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9"/>
        <w:tblW w:w="58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6"/>
      </w:tblGrid>
      <w:tr>
        <w:trPr>
          <w:trHeight w:val="699" w:hRule="atLeast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</w:r>
          </w:p>
        </w:tc>
      </w:tr>
    </w:tbl>
    <w:p>
      <w:pPr>
        <w:pStyle w:val="Normal"/>
        <w:spacing w:before="0" w:after="240"/>
        <w:ind w:left="8051" w:hanging="0"/>
        <w:jc w:val="right"/>
        <w:rPr/>
      </w:pPr>
      <w:r>
        <w:rPr/>
      </w:r>
    </w:p>
    <w:tbl>
      <w:tblPr>
        <w:tblW w:w="1026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85"/>
        <w:gridCol w:w="1189"/>
        <w:gridCol w:w="1985"/>
        <w:gridCol w:w="4255"/>
        <w:gridCol w:w="850"/>
      </w:tblGrid>
      <w:tr>
        <w:trPr>
          <w:cantSplit w:val="true"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255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0401060</w:t>
            </w:r>
          </w:p>
        </w:tc>
      </w:tr>
      <w:tr>
        <w:trPr>
          <w:cantSplit w:val="true"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89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5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49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969"/>
        <w:gridCol w:w="1984"/>
        <w:gridCol w:w="284"/>
        <w:gridCol w:w="1985"/>
        <w:gridCol w:w="86"/>
        <w:gridCol w:w="2181"/>
      </w:tblGrid>
      <w:tr>
        <w:trPr>
          <w:trHeight w:val="578" w:hRule="atLeast"/>
        </w:trPr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9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</w:t>
            </w:r>
            <w:r>
              <w:rPr/>
              <w:t>4</w:t>
            </w:r>
            <w:r>
              <w:rPr/>
              <w:t>.202</w:t>
            </w:r>
            <w:r>
              <w:rPr/>
              <w:t>6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6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81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2835"/>
        <w:gridCol w:w="2835"/>
        <w:gridCol w:w="284"/>
        <w:gridCol w:w="851"/>
        <w:gridCol w:w="849"/>
        <w:gridCol w:w="1134"/>
        <w:gridCol w:w="1136"/>
        <w:gridCol w:w="336"/>
      </w:tblGrid>
      <w:tr>
        <w:trPr>
          <w:trHeight w:val="552" w:hRule="atLeast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  <w:br/>
              <w:t>прописью</w:t>
            </w:r>
          </w:p>
        </w:tc>
        <w:tc>
          <w:tcPr>
            <w:tcW w:w="742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  <w:t>Шесть тысяч четыреста восемьдесят рублей 28 копеек</w:t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ИНН 1234567891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/>
              <w:t xml:space="preserve">КПП </w:t>
            </w:r>
            <w:r>
              <w:rPr>
                <w:b w:val="false"/>
                <w:bCs w:val="false"/>
              </w:rPr>
              <w:t>123456789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Сумма</w:t>
            </w:r>
          </w:p>
        </w:tc>
        <w:tc>
          <w:tcPr>
            <w:tcW w:w="3455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/>
                <w:b/>
              </w:rPr>
            </w:pPr>
            <w:r>
              <w:rPr>
                <w:b/>
              </w:rPr>
              <w:t>6480-28</w:t>
            </w:r>
          </w:p>
        </w:tc>
      </w:tr>
      <w:tr>
        <w:trPr>
          <w:trHeight w:val="258" w:hRule="atLeast"/>
          <w:cantSplit w:val="true"/>
        </w:trPr>
        <w:tc>
          <w:tcPr>
            <w:tcW w:w="5670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ООО «Вектор»</w:t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Плательщик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 w:val="true"/>
        </w:trPr>
        <w:tc>
          <w:tcPr>
            <w:tcW w:w="5670" w:type="dxa"/>
            <w:gridSpan w:val="2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5" w:type="dxa"/>
            <w:gridSpan w:val="4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40702810412300001111</w:t>
            </w:r>
          </w:p>
        </w:tc>
      </w:tr>
      <w:tr>
        <w:trPr>
          <w:trHeight w:val="282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57" w:hanging="0"/>
              <w:rPr/>
            </w:pPr>
            <w:r>
              <w:rPr/>
              <w:t>АО «Банк», г. Красноярск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БИК</w:t>
            </w:r>
          </w:p>
        </w:tc>
        <w:tc>
          <w:tcPr>
            <w:tcW w:w="3455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044583123</w:t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>Сч. №</w:t>
            </w:r>
          </w:p>
        </w:tc>
        <w:tc>
          <w:tcPr>
            <w:tcW w:w="3455" w:type="dxa"/>
            <w:gridSpan w:val="4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widowControl w:val="false"/>
              <w:ind w:left="57" w:hanging="0"/>
              <w:rPr>
                <w:iCs/>
              </w:rPr>
            </w:pPr>
            <w:r>
              <w:rPr>
                <w:iCs/>
              </w:rPr>
              <w:t>30101810412300000222</w:t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  <w:t xml:space="preserve">Банк плательщика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  <w:tc>
          <w:tcPr>
            <w:tcW w:w="3455" w:type="dxa"/>
            <w:gridSpan w:val="4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Отделение Красноярск Банка России//УФК по Красноярскому краю г. Красноярск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БИК</w:t>
            </w:r>
          </w:p>
        </w:tc>
        <w:tc>
          <w:tcPr>
            <w:tcW w:w="3455" w:type="dxa"/>
            <w:gridSpan w:val="4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010407105</w:t>
            </w:r>
          </w:p>
        </w:tc>
      </w:tr>
      <w:tr>
        <w:trPr>
          <w:trHeight w:val="293" w:hRule="atLeast"/>
          <w:cantSplit w:val="true"/>
        </w:trPr>
        <w:tc>
          <w:tcPr>
            <w:tcW w:w="567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Сч. №</w:t>
            </w:r>
          </w:p>
        </w:tc>
        <w:tc>
          <w:tcPr>
            <w:tcW w:w="3455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rFonts w:cs="" w:cstheme="minorBidi"/>
                <w:bCs/>
                <w:sz w:val="22"/>
                <w:szCs w:val="22"/>
              </w:rPr>
            </w:pPr>
            <w:r>
              <w:rPr>
                <w:rFonts w:cs="" w:cstheme="minorBid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40102810245370000011</w:t>
            </w:r>
          </w:p>
        </w:tc>
      </w:tr>
      <w:tr>
        <w:trPr>
          <w:trHeight w:val="292" w:hRule="atLeast"/>
          <w:cantSplit w:val="true"/>
        </w:trPr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Банк получателя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60" w:hRule="atLeast"/>
          <w:cantSplit w:val="true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8" w:hanging="0"/>
              <w:rPr>
                <w:bCs/>
              </w:rPr>
            </w:pPr>
            <w:r>
              <w:rPr>
                <w:bCs/>
              </w:rPr>
              <w:t>ИНН 2466001885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КПП 246501001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Сч. №</w:t>
            </w:r>
          </w:p>
        </w:tc>
        <w:tc>
          <w:tcPr>
            <w:tcW w:w="3455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ind w:left="57" w:hanging="0"/>
              <w:rPr>
                <w:rFonts w:cs="" w:cstheme="minorBidi"/>
                <w:bCs/>
                <w:sz w:val="22"/>
                <w:szCs w:val="22"/>
              </w:rPr>
            </w:pPr>
            <w:r>
              <w:rPr>
                <w:rFonts w:cs="" w:cstheme="minorBid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rFonts w:cs="" w:cstheme="minorBidi"/>
                <w:bCs/>
                <w:sz w:val="22"/>
                <w:szCs w:val="22"/>
              </w:rPr>
              <w:t>03100643000000011900</w:t>
            </w:r>
          </w:p>
        </w:tc>
      </w:tr>
      <w:tr>
        <w:trPr>
          <w:trHeight w:val="230" w:hRule="atLeast"/>
          <w:cantSplit w:val="true"/>
        </w:trPr>
        <w:tc>
          <w:tcPr>
            <w:tcW w:w="567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УФК по </w:t>
            </w:r>
            <w:bookmarkStart w:id="0" w:name="_Hlk156551490"/>
            <w:r>
              <w:rPr>
                <w:bCs/>
              </w:rPr>
              <w:t xml:space="preserve">Красноярскому краю </w:t>
            </w:r>
            <w:bookmarkEnd w:id="0"/>
            <w:r>
              <w:rPr>
                <w:bCs/>
              </w:rPr>
              <w:t xml:space="preserve">(ОСФР по Красноярскому краю, л/сч 04194Ф19010) 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Получатель </w:t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5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Вид оп.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5670" w:type="dxa"/>
            <w:gridSpan w:val="2"/>
            <w:vMerge w:val="continue"/>
            <w:tcBorders/>
            <w:vAlign w:val="bottom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Наз. пл.</w:t>
            </w:r>
          </w:p>
        </w:tc>
        <w:tc>
          <w:tcPr>
            <w:tcW w:w="84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60" w:hRule="atLeast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КБК </w:t>
            </w:r>
            <w:r>
              <w:rPr>
                <w:bCs/>
                <w:sz w:val="22"/>
                <w:szCs w:val="22"/>
              </w:rPr>
              <w:t>79710212000061000160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04701000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Основание платежа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Налоговый период</w:t>
            </w:r>
          </w:p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№ </w:t>
            </w:r>
            <w:r>
              <w:rPr>
                <w:bCs/>
                <w:sz w:val="14"/>
                <w:szCs w:val="14"/>
              </w:rPr>
              <w:t>документа</w:t>
            </w:r>
          </w:p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</w:rPr>
              <w:t xml:space="preserve">          </w:t>
            </w:r>
            <w:r>
              <w:rPr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Дата документа </w:t>
            </w:r>
            <w:r>
              <w:rPr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  <w:bookmarkStart w:id="1" w:name="_GoBack"/>
            <w:bookmarkStart w:id="2" w:name="_GoBack"/>
            <w:bookmarkEnd w:id="2"/>
          </w:p>
        </w:tc>
      </w:tr>
      <w:tr>
        <w:trPr>
          <w:trHeight w:val="584" w:hRule="atLeast"/>
        </w:trPr>
        <w:tc>
          <w:tcPr>
            <w:tcW w:w="10260" w:type="dxa"/>
            <w:gridSpan w:val="8"/>
            <w:tcBorders/>
          </w:tcPr>
          <w:p>
            <w:pPr>
              <w:pStyle w:val="Normal"/>
              <w:widowControl w:val="false"/>
              <w:rPr>
                <w:bCs/>
              </w:rPr>
            </w:pPr>
            <w:bookmarkStart w:id="3" w:name="_GoBack1"/>
            <w:bookmarkEnd w:id="3"/>
            <w:r>
              <w:rPr>
                <w:bCs/>
              </w:rPr>
              <w:t xml:space="preserve">Страховые взносы в СФР на обязательное социальное страхование от несчастных случаев на производстве и профессиональных заболеваний за </w:t>
            </w:r>
            <w:r>
              <w:rPr>
                <w:bCs/>
              </w:rPr>
              <w:t>март</w:t>
            </w:r>
            <w:r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 г. Регистрационный № 1234567890.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 xml:space="preserve">Назначение платежа </w:t>
            </w:r>
          </w:p>
        </w:tc>
      </w:tr>
      <w:tr>
        <w:trPr>
          <w:trHeight w:val="55" w:hRule="atLeast"/>
        </w:trPr>
        <w:tc>
          <w:tcPr>
            <w:tcW w:w="10260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7" w:hanging="0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spacing w:before="0" w:after="360"/>
        <w:rPr>
          <w:bCs/>
        </w:rPr>
      </w:pPr>
      <w:r>
        <w:rPr>
          <w:bCs/>
        </w:rPr>
        <w:tab/>
        <w:t>Подписи</w:t>
        <w:tab/>
        <w:t>Отметки банка</w:t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402"/>
        <w:gridCol w:w="3402"/>
        <w:gridCol w:w="3459"/>
      </w:tblGrid>
      <w:tr>
        <w:trPr>
          <w:cantSplit w:val="true"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59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20" w:hRule="atLeast"/>
          <w:cantSplit w:val="true"/>
        </w:trPr>
        <w:tc>
          <w:tcPr>
            <w:tcW w:w="3402" w:type="dxa"/>
            <w:tcBorders/>
          </w:tcPr>
          <w:p>
            <w:pPr>
              <w:pStyle w:val="Normal"/>
              <w:widowControl w:val="false"/>
              <w:ind w:left="-28" w:hanging="0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2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Header"/>
    <w:uiPriority w:val="99"/>
    <w:semiHidden/>
    <w:qFormat/>
    <w:rsid w:val="00192256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Footer"/>
    <w:uiPriority w:val="99"/>
    <w:semiHidden/>
    <w:qFormat/>
    <w:rsid w:val="00192256"/>
    <w:rPr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rsid w:val="0019225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52c4c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a481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1</Pages>
  <Words>142</Words>
  <Characters>866</Characters>
  <CharactersWithSpaces>971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2024-01-19T07:24:00Z</dcterms:created>
  <dc:creator/>
  <dc:description/>
  <dc:language>ru-RU</dc:language>
  <cp:lastModifiedBy/>
  <cp:lastPrinted>2022-12-30T09:49:00Z</cp:lastPrinted>
  <dcterms:modified xsi:type="dcterms:W3CDTF">2026-04-29T11:42:57Z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